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823" w:rsidRDefault="00471823" w:rsidP="00471823">
      <w:pPr>
        <w:spacing w:after="0" w:line="480" w:lineRule="auto"/>
        <w:rPr>
          <w:rFonts w:ascii="Times New Roman" w:hAnsi="Times New Roman" w:cs="Times New Roman"/>
          <w:sz w:val="24"/>
          <w:szCs w:val="24"/>
        </w:rPr>
      </w:pPr>
      <w:bookmarkStart w:id="0" w:name="_GoBack"/>
      <w:bookmarkEnd w:id="0"/>
    </w:p>
    <w:p w:rsidR="00471823" w:rsidRPr="00471823" w:rsidRDefault="00471823" w:rsidP="00471823">
      <w:pPr>
        <w:spacing w:after="0" w:line="480" w:lineRule="auto"/>
        <w:jc w:val="center"/>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r w:rsidRPr="00471823">
        <w:rPr>
          <w:rFonts w:ascii="Times New Roman" w:hAnsi="Times New Roman" w:cs="Times New Roman"/>
          <w:sz w:val="24"/>
          <w:szCs w:val="24"/>
        </w:rPr>
        <w:t>Poverty</w:t>
      </w:r>
    </w:p>
    <w:p w:rsidR="00471823" w:rsidRPr="00471823" w:rsidRDefault="00471823" w:rsidP="00471823">
      <w:pPr>
        <w:spacing w:after="0" w:line="480" w:lineRule="auto"/>
        <w:jc w:val="center"/>
        <w:rPr>
          <w:rFonts w:ascii="Times New Roman" w:hAnsi="Times New Roman" w:cs="Times New Roman"/>
          <w:sz w:val="24"/>
          <w:szCs w:val="24"/>
        </w:rPr>
      </w:pPr>
      <w:r w:rsidRPr="00471823">
        <w:rPr>
          <w:rFonts w:ascii="Times New Roman" w:hAnsi="Times New Roman" w:cs="Times New Roman"/>
          <w:sz w:val="24"/>
          <w:szCs w:val="24"/>
        </w:rPr>
        <w:t>Student’s Name</w:t>
      </w:r>
    </w:p>
    <w:p w:rsidR="00471823" w:rsidRPr="00471823" w:rsidRDefault="00471823" w:rsidP="00471823">
      <w:pPr>
        <w:spacing w:after="0" w:line="480" w:lineRule="auto"/>
        <w:jc w:val="center"/>
        <w:rPr>
          <w:rFonts w:ascii="Times New Roman" w:hAnsi="Times New Roman" w:cs="Times New Roman"/>
          <w:sz w:val="24"/>
          <w:szCs w:val="24"/>
        </w:rPr>
      </w:pPr>
      <w:r w:rsidRPr="00471823">
        <w:rPr>
          <w:rFonts w:ascii="Times New Roman" w:hAnsi="Times New Roman" w:cs="Times New Roman"/>
          <w:sz w:val="24"/>
          <w:szCs w:val="24"/>
        </w:rPr>
        <w:t>Institution’s Affiliation</w:t>
      </w:r>
    </w:p>
    <w:p w:rsidR="00471823" w:rsidRPr="00471823" w:rsidRDefault="00471823" w:rsidP="00471823">
      <w:pPr>
        <w:spacing w:after="0" w:line="480" w:lineRule="auto"/>
        <w:jc w:val="center"/>
        <w:rPr>
          <w:rFonts w:ascii="Times New Roman" w:hAnsi="Times New Roman" w:cs="Times New Roman"/>
          <w:sz w:val="24"/>
          <w:szCs w:val="24"/>
        </w:rPr>
      </w:pPr>
    </w:p>
    <w:p w:rsidR="00471823" w:rsidRDefault="00471823" w:rsidP="00471823">
      <w:pPr>
        <w:spacing w:after="0" w:line="480" w:lineRule="auto"/>
        <w:jc w:val="center"/>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Pr="00471823" w:rsidRDefault="00471823" w:rsidP="00471823">
      <w:pPr>
        <w:spacing w:after="0" w:line="480" w:lineRule="auto"/>
        <w:rPr>
          <w:rFonts w:ascii="Times New Roman" w:hAnsi="Times New Roman" w:cs="Times New Roman"/>
          <w:sz w:val="24"/>
          <w:szCs w:val="24"/>
        </w:rPr>
      </w:pPr>
    </w:p>
    <w:p w:rsidR="00471823" w:rsidRPr="00471823" w:rsidRDefault="00471823" w:rsidP="00471823">
      <w:pPr>
        <w:spacing w:after="0" w:line="480" w:lineRule="auto"/>
        <w:jc w:val="center"/>
        <w:rPr>
          <w:rFonts w:ascii="Times New Roman" w:hAnsi="Times New Roman" w:cs="Times New Roman"/>
          <w:sz w:val="24"/>
          <w:szCs w:val="24"/>
        </w:rPr>
      </w:pPr>
      <w:r w:rsidRPr="00471823">
        <w:rPr>
          <w:rFonts w:ascii="Times New Roman" w:hAnsi="Times New Roman" w:cs="Times New Roman"/>
          <w:sz w:val="24"/>
          <w:szCs w:val="24"/>
        </w:rPr>
        <w:lastRenderedPageBreak/>
        <w:t>Poverty</w:t>
      </w:r>
    </w:p>
    <w:p w:rsidR="00471823" w:rsidRDefault="00471823" w:rsidP="00471823">
      <w:pPr>
        <w:spacing w:after="0" w:line="480" w:lineRule="auto"/>
        <w:ind w:firstLine="720"/>
        <w:rPr>
          <w:rFonts w:ascii="Times New Roman" w:hAnsi="Times New Roman" w:cs="Times New Roman"/>
          <w:sz w:val="24"/>
          <w:szCs w:val="24"/>
        </w:rPr>
      </w:pPr>
      <w:r w:rsidRPr="00471823">
        <w:rPr>
          <w:rFonts w:ascii="Times New Roman" w:hAnsi="Times New Roman" w:cs="Times New Roman"/>
          <w:sz w:val="24"/>
          <w:szCs w:val="24"/>
        </w:rPr>
        <w:t xml:space="preserve">Poverty is a social menace that every country and the world at large have tried to tackle in the past decades. Poverty is understood as a denial of choices as well as opportunities, which according to the United Nations, is a violation of human dignity. Poverty has been part of the society for many centuries. </w:t>
      </w:r>
    </w:p>
    <w:p w:rsidR="00471823" w:rsidRPr="00471823" w:rsidRDefault="00471823" w:rsidP="00471823">
      <w:pPr>
        <w:spacing w:after="0" w:line="480" w:lineRule="auto"/>
        <w:ind w:firstLine="720"/>
        <w:rPr>
          <w:rFonts w:ascii="Times New Roman" w:hAnsi="Times New Roman" w:cs="Times New Roman"/>
          <w:sz w:val="24"/>
          <w:szCs w:val="24"/>
        </w:rPr>
      </w:pPr>
      <w:r w:rsidRPr="00471823">
        <w:rPr>
          <w:rFonts w:ascii="Times New Roman" w:hAnsi="Times New Roman" w:cs="Times New Roman"/>
          <w:sz w:val="24"/>
          <w:szCs w:val="24"/>
        </w:rPr>
        <w:t xml:space="preserve">Poverty in a simple term refers to the state of lacking the basic needs as well as the opportunity to participate effectively in the community and society. This means that a family that is poor is not able to get enough food, clothes, and security. A poor society lacks the basic amenities such as hospitals, schools as well as land on which they can produce food and other needs. Gordon (2005) explains the various indicators of poverty. According to the author, the key indicators of poverty include the proportion of the population living below one dollar ($1) per day, poverty gap ration and share of the poorest quintile in national consumption (Gordon, 2005). For decades, the international communities like the United Nations have been striving to eradicate poverty across the world through the millennium development goals (MDG). Woodward (2010) explains the aim of the MDG; for instance, reducing the poverty level or people living below the one dollar per day by half. </w:t>
      </w:r>
    </w:p>
    <w:p w:rsidR="00471823" w:rsidRPr="00471823" w:rsidRDefault="00471823" w:rsidP="00471823">
      <w:pPr>
        <w:spacing w:after="0" w:line="480" w:lineRule="auto"/>
        <w:ind w:firstLine="720"/>
        <w:rPr>
          <w:rFonts w:ascii="Times New Roman" w:hAnsi="Times New Roman" w:cs="Times New Roman"/>
          <w:sz w:val="24"/>
          <w:szCs w:val="24"/>
        </w:rPr>
      </w:pPr>
      <w:r w:rsidRPr="00471823">
        <w:rPr>
          <w:rFonts w:ascii="Times New Roman" w:hAnsi="Times New Roman" w:cs="Times New Roman"/>
          <w:sz w:val="24"/>
          <w:szCs w:val="24"/>
        </w:rPr>
        <w:t xml:space="preserve">Poverty eradication has been the main ambition of every society. However, many people in different parts of the world, especially the developing world, are still languishing in absolute poverty because of the corruption level and inadequate resources. The UNDP (2006) explains that poverty should be perceived as a denial of the basic needs instead of looking at it as a low-level income. Therefore, poverty eradication should begin with the provision of the basic amenities and needs such as school, hospitals, and job opportunities to enhance people’s wellbeing. For the developing countries where corruption is a major setback towards eradicating </w:t>
      </w:r>
      <w:r w:rsidRPr="00471823">
        <w:rPr>
          <w:rFonts w:ascii="Times New Roman" w:hAnsi="Times New Roman" w:cs="Times New Roman"/>
          <w:sz w:val="24"/>
          <w:szCs w:val="24"/>
        </w:rPr>
        <w:lastRenderedPageBreak/>
        <w:t>poverty, leaders should strive to reduce corruption which wastes more resources that can be used to establish the basic amenities for the people.</w:t>
      </w:r>
    </w:p>
    <w:p w:rsidR="00471823" w:rsidRP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Default="00471823" w:rsidP="00471823">
      <w:pPr>
        <w:spacing w:after="0" w:line="480" w:lineRule="auto"/>
        <w:rPr>
          <w:rFonts w:ascii="Times New Roman" w:hAnsi="Times New Roman" w:cs="Times New Roman"/>
          <w:sz w:val="24"/>
          <w:szCs w:val="24"/>
        </w:rPr>
      </w:pPr>
    </w:p>
    <w:p w:rsidR="00471823" w:rsidRPr="00471823" w:rsidRDefault="00471823" w:rsidP="00471823">
      <w:pPr>
        <w:spacing w:after="0" w:line="480" w:lineRule="auto"/>
        <w:rPr>
          <w:rFonts w:ascii="Times New Roman" w:hAnsi="Times New Roman" w:cs="Times New Roman"/>
          <w:sz w:val="24"/>
          <w:szCs w:val="24"/>
        </w:rPr>
      </w:pPr>
    </w:p>
    <w:p w:rsidR="0026783D" w:rsidRPr="00471823" w:rsidRDefault="00471823" w:rsidP="00471823">
      <w:pPr>
        <w:spacing w:after="0" w:line="480" w:lineRule="auto"/>
        <w:jc w:val="center"/>
        <w:rPr>
          <w:rFonts w:ascii="Times New Roman" w:hAnsi="Times New Roman" w:cs="Times New Roman"/>
          <w:sz w:val="24"/>
          <w:szCs w:val="24"/>
        </w:rPr>
      </w:pPr>
      <w:r w:rsidRPr="00471823">
        <w:rPr>
          <w:rFonts w:ascii="Times New Roman" w:hAnsi="Times New Roman" w:cs="Times New Roman"/>
          <w:sz w:val="24"/>
          <w:szCs w:val="24"/>
        </w:rPr>
        <w:lastRenderedPageBreak/>
        <w:t>References</w:t>
      </w:r>
    </w:p>
    <w:p w:rsidR="0026783D" w:rsidRPr="00471823" w:rsidRDefault="0026783D" w:rsidP="00471823">
      <w:pPr>
        <w:spacing w:after="0" w:line="480" w:lineRule="auto"/>
        <w:ind w:left="720" w:hanging="720"/>
        <w:rPr>
          <w:rFonts w:ascii="Times New Roman" w:hAnsi="Times New Roman" w:cs="Times New Roman"/>
          <w:sz w:val="24"/>
          <w:szCs w:val="24"/>
        </w:rPr>
      </w:pPr>
      <w:r w:rsidRPr="00471823">
        <w:rPr>
          <w:rFonts w:ascii="Times New Roman" w:hAnsi="Times New Roman" w:cs="Times New Roman"/>
          <w:sz w:val="24"/>
          <w:szCs w:val="24"/>
        </w:rPr>
        <w:t>Gordon, D. (2005) </w:t>
      </w:r>
      <w:r w:rsidRPr="00471823">
        <w:rPr>
          <w:rStyle w:val="Emphasis"/>
          <w:rFonts w:ascii="Times New Roman" w:hAnsi="Times New Roman" w:cs="Times New Roman"/>
          <w:sz w:val="24"/>
          <w:szCs w:val="24"/>
        </w:rPr>
        <w:t>Indicators of Poverty and Hunger</w:t>
      </w:r>
      <w:r w:rsidRPr="00471823">
        <w:rPr>
          <w:rFonts w:ascii="Times New Roman" w:hAnsi="Times New Roman" w:cs="Times New Roman"/>
          <w:sz w:val="24"/>
          <w:szCs w:val="24"/>
        </w:rPr>
        <w:t>, Presentation to Expert Group Meeting on Youth Development Indicators, United Nations Headquarters, New York. Retrieved from http://www.un.org/esa/socdev/unyin/documents/ydiDavidGordon_poverty.pdf</w:t>
      </w:r>
    </w:p>
    <w:p w:rsidR="00943EDC" w:rsidRPr="00471823" w:rsidRDefault="00943EDC" w:rsidP="00471823">
      <w:pPr>
        <w:spacing w:after="0" w:line="480" w:lineRule="auto"/>
        <w:ind w:left="720" w:hanging="720"/>
        <w:rPr>
          <w:rFonts w:ascii="Times New Roman" w:hAnsi="Times New Roman" w:cs="Times New Roman"/>
          <w:sz w:val="24"/>
          <w:szCs w:val="24"/>
        </w:rPr>
      </w:pPr>
      <w:proofErr w:type="gramStart"/>
      <w:r w:rsidRPr="00471823">
        <w:rPr>
          <w:rFonts w:ascii="Times New Roman" w:hAnsi="Times New Roman" w:cs="Times New Roman"/>
          <w:sz w:val="24"/>
          <w:szCs w:val="24"/>
        </w:rPr>
        <w:t>UNDP.</w:t>
      </w:r>
      <w:proofErr w:type="gramEnd"/>
      <w:r w:rsidRPr="00471823">
        <w:rPr>
          <w:rFonts w:ascii="Times New Roman" w:hAnsi="Times New Roman" w:cs="Times New Roman"/>
          <w:sz w:val="24"/>
          <w:szCs w:val="24"/>
        </w:rPr>
        <w:t xml:space="preserve"> (December 2006). </w:t>
      </w:r>
      <w:r w:rsidRPr="00471823">
        <w:rPr>
          <w:rFonts w:ascii="Times New Roman" w:hAnsi="Times New Roman" w:cs="Times New Roman"/>
          <w:i/>
          <w:sz w:val="24"/>
          <w:szCs w:val="24"/>
        </w:rPr>
        <w:t>Poverty in Focus: International poverty center</w:t>
      </w:r>
      <w:r w:rsidRPr="00471823">
        <w:rPr>
          <w:rFonts w:ascii="Times New Roman" w:hAnsi="Times New Roman" w:cs="Times New Roman"/>
          <w:sz w:val="24"/>
          <w:szCs w:val="24"/>
        </w:rPr>
        <w:t xml:space="preserve">. </w:t>
      </w:r>
      <w:proofErr w:type="gramStart"/>
      <w:r w:rsidRPr="00471823">
        <w:rPr>
          <w:rFonts w:ascii="Times New Roman" w:hAnsi="Times New Roman" w:cs="Times New Roman"/>
          <w:sz w:val="24"/>
          <w:szCs w:val="24"/>
        </w:rPr>
        <w:t xml:space="preserve">United Nations Development </w:t>
      </w:r>
      <w:proofErr w:type="spellStart"/>
      <w:r w:rsidRPr="00471823">
        <w:rPr>
          <w:rFonts w:ascii="Times New Roman" w:hAnsi="Times New Roman" w:cs="Times New Roman"/>
          <w:sz w:val="24"/>
          <w:szCs w:val="24"/>
        </w:rPr>
        <w:t>Programme</w:t>
      </w:r>
      <w:proofErr w:type="spellEnd"/>
      <w:r w:rsidRPr="00471823">
        <w:rPr>
          <w:rFonts w:ascii="Times New Roman" w:hAnsi="Times New Roman" w:cs="Times New Roman"/>
          <w:sz w:val="24"/>
          <w:szCs w:val="24"/>
        </w:rPr>
        <w:t>.</w:t>
      </w:r>
      <w:proofErr w:type="gramEnd"/>
      <w:r w:rsidRPr="00471823">
        <w:rPr>
          <w:rFonts w:ascii="Times New Roman" w:hAnsi="Times New Roman" w:cs="Times New Roman"/>
          <w:sz w:val="24"/>
          <w:szCs w:val="24"/>
        </w:rPr>
        <w:t xml:space="preserve"> Retrieved from </w:t>
      </w:r>
      <w:hyperlink r:id="rId7" w:history="1">
        <w:r w:rsidR="0026783D" w:rsidRPr="00471823">
          <w:rPr>
            <w:rStyle w:val="Hyperlink"/>
            <w:rFonts w:ascii="Times New Roman" w:hAnsi="Times New Roman" w:cs="Times New Roman"/>
            <w:color w:val="auto"/>
            <w:sz w:val="24"/>
            <w:szCs w:val="24"/>
            <w:u w:val="none"/>
          </w:rPr>
          <w:t>http://www.ipc-undp.org/pub/IPCPovertyInFocus9.pdf</w:t>
        </w:r>
      </w:hyperlink>
    </w:p>
    <w:p w:rsidR="0026783D" w:rsidRPr="00471823" w:rsidRDefault="0026783D" w:rsidP="00471823">
      <w:pPr>
        <w:spacing w:after="0" w:line="480" w:lineRule="auto"/>
        <w:ind w:left="720" w:hanging="720"/>
        <w:rPr>
          <w:rFonts w:ascii="Times New Roman" w:hAnsi="Times New Roman" w:cs="Times New Roman"/>
          <w:sz w:val="24"/>
          <w:szCs w:val="24"/>
        </w:rPr>
      </w:pPr>
      <w:r w:rsidRPr="00471823">
        <w:rPr>
          <w:rFonts w:ascii="Times New Roman" w:hAnsi="Times New Roman" w:cs="Times New Roman"/>
          <w:sz w:val="24"/>
          <w:szCs w:val="24"/>
        </w:rPr>
        <w:t>Woodward, D. (2010) </w:t>
      </w:r>
      <w:r w:rsidRPr="00471823">
        <w:rPr>
          <w:rStyle w:val="Emphasis"/>
          <w:rFonts w:ascii="Times New Roman" w:hAnsi="Times New Roman" w:cs="Times New Roman"/>
          <w:sz w:val="24"/>
          <w:szCs w:val="24"/>
        </w:rPr>
        <w:t>How Poor is 'Poor'? Towards a Rights-based Poverty Line</w:t>
      </w:r>
      <w:r w:rsidRPr="00471823">
        <w:rPr>
          <w:rFonts w:ascii="Times New Roman" w:hAnsi="Times New Roman" w:cs="Times New Roman"/>
          <w:sz w:val="24"/>
          <w:szCs w:val="24"/>
        </w:rPr>
        <w:t>, London, New Economics Foundation. Retrieved from https://b.3cdn.net/nefoundation/9190d355dfa2d4f550_kkm6bpg2y.pdf</w:t>
      </w:r>
    </w:p>
    <w:sectPr w:rsidR="0026783D" w:rsidRPr="00471823" w:rsidSect="0047182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7E2" w:rsidRDefault="00C727E2" w:rsidP="00471823">
      <w:pPr>
        <w:spacing w:after="0" w:line="240" w:lineRule="auto"/>
      </w:pPr>
      <w:r>
        <w:separator/>
      </w:r>
    </w:p>
  </w:endnote>
  <w:endnote w:type="continuationSeparator" w:id="0">
    <w:p w:rsidR="00C727E2" w:rsidRDefault="00C727E2" w:rsidP="0047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7E2" w:rsidRDefault="00C727E2" w:rsidP="00471823">
      <w:pPr>
        <w:spacing w:after="0" w:line="240" w:lineRule="auto"/>
      </w:pPr>
      <w:r>
        <w:separator/>
      </w:r>
    </w:p>
  </w:footnote>
  <w:footnote w:type="continuationSeparator" w:id="0">
    <w:p w:rsidR="00C727E2" w:rsidRDefault="00C727E2" w:rsidP="004718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823" w:rsidRPr="00471823" w:rsidRDefault="00471823">
    <w:pPr>
      <w:pStyle w:val="Header"/>
      <w:rPr>
        <w:rFonts w:ascii="Times New Roman" w:hAnsi="Times New Roman" w:cs="Times New Roman"/>
        <w:sz w:val="24"/>
        <w:szCs w:val="24"/>
      </w:rPr>
    </w:pPr>
    <w:r w:rsidRPr="00471823">
      <w:rPr>
        <w:rFonts w:ascii="Times New Roman" w:hAnsi="Times New Roman" w:cs="Times New Roman"/>
        <w:sz w:val="24"/>
        <w:szCs w:val="24"/>
      </w:rPr>
      <w:t>POVERTY</w:t>
    </w:r>
    <w:r w:rsidRPr="00471823">
      <w:rPr>
        <w:rFonts w:ascii="Times New Roman" w:hAnsi="Times New Roman" w:cs="Times New Roman"/>
        <w:sz w:val="24"/>
        <w:szCs w:val="24"/>
      </w:rPr>
      <w:tab/>
    </w:r>
    <w:r w:rsidRPr="00471823">
      <w:rPr>
        <w:rFonts w:ascii="Times New Roman" w:hAnsi="Times New Roman" w:cs="Times New Roman"/>
        <w:sz w:val="24"/>
        <w:szCs w:val="24"/>
      </w:rPr>
      <w:tab/>
    </w:r>
    <w:r w:rsidRPr="00471823">
      <w:rPr>
        <w:rFonts w:ascii="Times New Roman" w:hAnsi="Times New Roman" w:cs="Times New Roman"/>
        <w:sz w:val="24"/>
        <w:szCs w:val="24"/>
      </w:rPr>
      <w:fldChar w:fldCharType="begin"/>
    </w:r>
    <w:r w:rsidRPr="00471823">
      <w:rPr>
        <w:rFonts w:ascii="Times New Roman" w:hAnsi="Times New Roman" w:cs="Times New Roman"/>
        <w:sz w:val="24"/>
        <w:szCs w:val="24"/>
      </w:rPr>
      <w:instrText xml:space="preserve"> PAGE   \* MERGEFORMAT </w:instrText>
    </w:r>
    <w:r w:rsidRPr="00471823">
      <w:rPr>
        <w:rFonts w:ascii="Times New Roman" w:hAnsi="Times New Roman" w:cs="Times New Roman"/>
        <w:sz w:val="24"/>
        <w:szCs w:val="24"/>
      </w:rPr>
      <w:fldChar w:fldCharType="separate"/>
    </w:r>
    <w:r w:rsidR="002D69D1">
      <w:rPr>
        <w:rFonts w:ascii="Times New Roman" w:hAnsi="Times New Roman" w:cs="Times New Roman"/>
        <w:noProof/>
        <w:sz w:val="24"/>
        <w:szCs w:val="24"/>
      </w:rPr>
      <w:t>2</w:t>
    </w:r>
    <w:r w:rsidRPr="0047182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823" w:rsidRPr="00471823" w:rsidRDefault="00471823">
    <w:pPr>
      <w:pStyle w:val="Header"/>
      <w:rPr>
        <w:rFonts w:ascii="Times New Roman" w:hAnsi="Times New Roman" w:cs="Times New Roman"/>
        <w:sz w:val="24"/>
        <w:szCs w:val="24"/>
      </w:rPr>
    </w:pPr>
    <w:r w:rsidRPr="00471823">
      <w:rPr>
        <w:rFonts w:ascii="Times New Roman" w:hAnsi="Times New Roman" w:cs="Times New Roman"/>
        <w:sz w:val="24"/>
        <w:szCs w:val="24"/>
      </w:rPr>
      <w:t>Running head: POVERTY</w:t>
    </w:r>
    <w:r w:rsidRPr="00471823">
      <w:rPr>
        <w:rFonts w:ascii="Times New Roman" w:hAnsi="Times New Roman" w:cs="Times New Roman"/>
        <w:sz w:val="24"/>
        <w:szCs w:val="24"/>
      </w:rPr>
      <w:tab/>
    </w:r>
    <w:r w:rsidRPr="00471823">
      <w:rPr>
        <w:rFonts w:ascii="Times New Roman" w:hAnsi="Times New Roman" w:cs="Times New Roman"/>
        <w:sz w:val="24"/>
        <w:szCs w:val="24"/>
      </w:rPr>
      <w:tab/>
    </w:r>
    <w:r w:rsidRPr="00471823">
      <w:rPr>
        <w:rFonts w:ascii="Times New Roman" w:hAnsi="Times New Roman" w:cs="Times New Roman"/>
        <w:sz w:val="24"/>
        <w:szCs w:val="24"/>
      </w:rPr>
      <w:fldChar w:fldCharType="begin"/>
    </w:r>
    <w:r w:rsidRPr="00471823">
      <w:rPr>
        <w:rFonts w:ascii="Times New Roman" w:hAnsi="Times New Roman" w:cs="Times New Roman"/>
        <w:sz w:val="24"/>
        <w:szCs w:val="24"/>
      </w:rPr>
      <w:instrText xml:space="preserve"> PAGE   \* MERGEFORMAT </w:instrText>
    </w:r>
    <w:r w:rsidRPr="00471823">
      <w:rPr>
        <w:rFonts w:ascii="Times New Roman" w:hAnsi="Times New Roman" w:cs="Times New Roman"/>
        <w:sz w:val="24"/>
        <w:szCs w:val="24"/>
      </w:rPr>
      <w:fldChar w:fldCharType="separate"/>
    </w:r>
    <w:r w:rsidR="002D69D1">
      <w:rPr>
        <w:rFonts w:ascii="Times New Roman" w:hAnsi="Times New Roman" w:cs="Times New Roman"/>
        <w:noProof/>
        <w:sz w:val="24"/>
        <w:szCs w:val="24"/>
      </w:rPr>
      <w:t>1</w:t>
    </w:r>
    <w:r w:rsidRPr="0047182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yNDIzMTYzMjKyMDJX0lEKTi0uzszPAykwrAUAHQ/iKSwAAAA="/>
  </w:docVars>
  <w:rsids>
    <w:rsidRoot w:val="00FE74D4"/>
    <w:rsid w:val="001321ED"/>
    <w:rsid w:val="00240FC9"/>
    <w:rsid w:val="0026783D"/>
    <w:rsid w:val="002D69D1"/>
    <w:rsid w:val="00374967"/>
    <w:rsid w:val="00471823"/>
    <w:rsid w:val="006A7B16"/>
    <w:rsid w:val="00943EDC"/>
    <w:rsid w:val="00995C95"/>
    <w:rsid w:val="00B564E0"/>
    <w:rsid w:val="00C727E2"/>
    <w:rsid w:val="00D80E5E"/>
    <w:rsid w:val="00DC0EBB"/>
    <w:rsid w:val="00E00671"/>
    <w:rsid w:val="00FC2EA9"/>
    <w:rsid w:val="00FE7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783D"/>
    <w:rPr>
      <w:color w:val="0000FF" w:themeColor="hyperlink"/>
      <w:u w:val="single"/>
    </w:rPr>
  </w:style>
  <w:style w:type="character" w:styleId="Emphasis">
    <w:name w:val="Emphasis"/>
    <w:basedOn w:val="DefaultParagraphFont"/>
    <w:uiPriority w:val="20"/>
    <w:qFormat/>
    <w:rsid w:val="0026783D"/>
    <w:rPr>
      <w:i/>
      <w:iCs/>
    </w:rPr>
  </w:style>
  <w:style w:type="paragraph" w:styleId="Header">
    <w:name w:val="header"/>
    <w:basedOn w:val="Normal"/>
    <w:link w:val="HeaderChar"/>
    <w:uiPriority w:val="99"/>
    <w:unhideWhenUsed/>
    <w:rsid w:val="00471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823"/>
  </w:style>
  <w:style w:type="paragraph" w:styleId="Footer">
    <w:name w:val="footer"/>
    <w:basedOn w:val="Normal"/>
    <w:link w:val="FooterChar"/>
    <w:uiPriority w:val="99"/>
    <w:unhideWhenUsed/>
    <w:rsid w:val="00471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8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783D"/>
    <w:rPr>
      <w:color w:val="0000FF" w:themeColor="hyperlink"/>
      <w:u w:val="single"/>
    </w:rPr>
  </w:style>
  <w:style w:type="character" w:styleId="Emphasis">
    <w:name w:val="Emphasis"/>
    <w:basedOn w:val="DefaultParagraphFont"/>
    <w:uiPriority w:val="20"/>
    <w:qFormat/>
    <w:rsid w:val="0026783D"/>
    <w:rPr>
      <w:i/>
      <w:iCs/>
    </w:rPr>
  </w:style>
  <w:style w:type="paragraph" w:styleId="Header">
    <w:name w:val="header"/>
    <w:basedOn w:val="Normal"/>
    <w:link w:val="HeaderChar"/>
    <w:uiPriority w:val="99"/>
    <w:unhideWhenUsed/>
    <w:rsid w:val="00471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823"/>
  </w:style>
  <w:style w:type="paragraph" w:styleId="Footer">
    <w:name w:val="footer"/>
    <w:basedOn w:val="Normal"/>
    <w:link w:val="FooterChar"/>
    <w:uiPriority w:val="99"/>
    <w:unhideWhenUsed/>
    <w:rsid w:val="00471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pc-undp.org/pub/IPCPovertyInFocus9.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2018-06-11T17:45:00Z</dcterms:created>
  <dcterms:modified xsi:type="dcterms:W3CDTF">2018-06-11T17:45:00Z</dcterms:modified>
</cp:coreProperties>
</file>